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033" w:rsidRDefault="00A83033" w:rsidP="00A83033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общеобразовательное учреждение </w:t>
      </w:r>
    </w:p>
    <w:p w:rsidR="00A83033" w:rsidRPr="00E93117" w:rsidRDefault="00A83033" w:rsidP="00A83033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A83033" w:rsidRPr="00E93117" w:rsidRDefault="00A83033" w:rsidP="00A83033">
      <w:pPr>
        <w:pStyle w:val="a6"/>
        <w:rPr>
          <w:rFonts w:ascii="Times New Roman" w:hAnsi="Times New Roman"/>
        </w:rPr>
      </w:pPr>
    </w:p>
    <w:p w:rsidR="00A83033" w:rsidRPr="00E93117" w:rsidRDefault="00A83033" w:rsidP="00A83033">
      <w:pPr>
        <w:pStyle w:val="a6"/>
        <w:rPr>
          <w:rFonts w:ascii="Times New Roman" w:hAnsi="Times New Roman"/>
        </w:rPr>
      </w:pPr>
    </w:p>
    <w:p w:rsidR="00A83033" w:rsidRDefault="00A83033" w:rsidP="00A83033">
      <w:pPr>
        <w:pStyle w:val="a6"/>
        <w:rPr>
          <w:rFonts w:ascii="Times New Roman" w:hAnsi="Times New Roman"/>
          <w:sz w:val="24"/>
          <w:szCs w:val="24"/>
        </w:rPr>
      </w:pPr>
    </w:p>
    <w:p w:rsidR="00A83033" w:rsidRPr="007073EF" w:rsidRDefault="00A83033" w:rsidP="00A83033">
      <w:pPr>
        <w:pStyle w:val="a6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073EF">
        <w:rPr>
          <w:rFonts w:ascii="Times New Roman" w:hAnsi="Times New Roman"/>
          <w:sz w:val="24"/>
          <w:szCs w:val="24"/>
        </w:rPr>
        <w:t>СОГЛАСОВАНО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УТВЕРЖДАЮ»</w:t>
      </w:r>
    </w:p>
    <w:p w:rsidR="00A83033" w:rsidRPr="007073EF" w:rsidRDefault="00A83033" w:rsidP="00A8303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A83033" w:rsidRPr="007073EF" w:rsidRDefault="00A83033" w:rsidP="00A8303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</w:t>
      </w:r>
      <w:proofErr w:type="spellStart"/>
      <w:r>
        <w:rPr>
          <w:rFonts w:ascii="Times New Roman" w:hAnsi="Times New Roman"/>
          <w:sz w:val="24"/>
          <w:szCs w:val="24"/>
        </w:rPr>
        <w:t>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Комсомольская СОШ</w:t>
      </w:r>
    </w:p>
    <w:p w:rsidR="00A83033" w:rsidRDefault="00A83033" w:rsidP="00A8303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A83033" w:rsidRPr="007073EF" w:rsidRDefault="00A83033" w:rsidP="00A8303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Комсомольская СОШ                       __________201</w:t>
      </w:r>
      <w:r w:rsidR="00A2652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A83033" w:rsidRPr="007073EF" w:rsidRDefault="00A83033" w:rsidP="00A83033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A83033" w:rsidRPr="007073EF" w:rsidRDefault="00A83033" w:rsidP="00A83033">
      <w:pPr>
        <w:pStyle w:val="a6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A83033" w:rsidRPr="00885F74" w:rsidRDefault="00A83033" w:rsidP="00A83033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A83033" w:rsidRDefault="00A83033" w:rsidP="00A83033">
      <w:pPr>
        <w:pStyle w:val="a6"/>
        <w:jc w:val="center"/>
        <w:rPr>
          <w:rFonts w:ascii="Times New Roman" w:hAnsi="Times New Roman"/>
          <w:b/>
          <w:sz w:val="36"/>
          <w:szCs w:val="36"/>
        </w:rPr>
      </w:pPr>
    </w:p>
    <w:p w:rsidR="00A83033" w:rsidRPr="00E93117" w:rsidRDefault="00A83033" w:rsidP="00A83033">
      <w:pPr>
        <w:pStyle w:val="a6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A83033" w:rsidRDefault="00A83033" w:rsidP="00A83033">
      <w:pPr>
        <w:pStyle w:val="a6"/>
        <w:rPr>
          <w:rFonts w:ascii="Times New Roman" w:hAnsi="Times New Roman"/>
          <w:sz w:val="32"/>
          <w:szCs w:val="32"/>
        </w:rPr>
      </w:pPr>
    </w:p>
    <w:p w:rsidR="00A83033" w:rsidRDefault="00A83033" w:rsidP="00A83033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A83033" w:rsidRPr="00D8620A" w:rsidRDefault="00A83033" w:rsidP="00A83033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ГЕОМЕТРИИ</w:t>
      </w:r>
    </w:p>
    <w:p w:rsidR="00A83033" w:rsidRDefault="00A83033" w:rsidP="00A83033">
      <w:pPr>
        <w:pStyle w:val="a6"/>
        <w:rPr>
          <w:rFonts w:ascii="Times New Roman" w:hAnsi="Times New Roman"/>
          <w:sz w:val="32"/>
          <w:szCs w:val="32"/>
        </w:rPr>
      </w:pPr>
    </w:p>
    <w:p w:rsidR="00A83033" w:rsidRPr="00E93117" w:rsidRDefault="00A83033" w:rsidP="00A83033">
      <w:pPr>
        <w:pStyle w:val="a6"/>
        <w:rPr>
          <w:rFonts w:ascii="Times New Roman" w:hAnsi="Times New Roman"/>
          <w:sz w:val="32"/>
          <w:szCs w:val="32"/>
        </w:rPr>
      </w:pPr>
    </w:p>
    <w:p w:rsidR="00A83033" w:rsidRPr="00F37EB3" w:rsidRDefault="00A83033" w:rsidP="00A83033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Уровень  основного общего образования (класс)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>9</w:t>
      </w:r>
      <w:r w:rsidRPr="00F37EB3">
        <w:rPr>
          <w:rFonts w:ascii="Times New Roman" w:hAnsi="Times New Roman"/>
          <w:sz w:val="32"/>
          <w:szCs w:val="32"/>
        </w:rPr>
        <w:t xml:space="preserve">  класс</w:t>
      </w:r>
    </w:p>
    <w:p w:rsidR="008878FC" w:rsidRDefault="00A83033" w:rsidP="00A83033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 xml:space="preserve">Количество часов </w:t>
      </w:r>
    </w:p>
    <w:p w:rsidR="008878FC" w:rsidRDefault="008878FC" w:rsidP="00A83033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По плану: 68</w:t>
      </w:r>
    </w:p>
    <w:p w:rsidR="00A83033" w:rsidRPr="00F37EB3" w:rsidRDefault="008878FC" w:rsidP="00A83033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Фактических: </w:t>
      </w:r>
      <w:r w:rsidR="00390794">
        <w:rPr>
          <w:rFonts w:ascii="Times New Roman" w:hAnsi="Times New Roman"/>
          <w:sz w:val="32"/>
          <w:szCs w:val="32"/>
        </w:rPr>
        <w:t>6</w:t>
      </w:r>
      <w:r w:rsidR="00A26525">
        <w:rPr>
          <w:rFonts w:ascii="Times New Roman" w:hAnsi="Times New Roman"/>
          <w:sz w:val="32"/>
          <w:szCs w:val="32"/>
        </w:rPr>
        <w:t>6</w:t>
      </w:r>
      <w:r w:rsidR="00A83033" w:rsidRPr="00F37EB3">
        <w:rPr>
          <w:rFonts w:ascii="Times New Roman" w:hAnsi="Times New Roman"/>
          <w:sz w:val="32"/>
          <w:szCs w:val="32"/>
        </w:rPr>
        <w:t xml:space="preserve">        </w:t>
      </w:r>
    </w:p>
    <w:p w:rsidR="00A83033" w:rsidRPr="00F37EB3" w:rsidRDefault="00A83033" w:rsidP="00A83033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Учитель</w:t>
      </w:r>
      <w:r>
        <w:rPr>
          <w:rFonts w:ascii="Times New Roman" w:hAnsi="Times New Roman"/>
          <w:sz w:val="32"/>
          <w:szCs w:val="32"/>
        </w:rPr>
        <w:t>:</w:t>
      </w:r>
      <w:r w:rsidRPr="00F37EB3">
        <w:rPr>
          <w:rFonts w:ascii="Times New Roman" w:hAnsi="Times New Roman"/>
          <w:sz w:val="32"/>
          <w:szCs w:val="32"/>
        </w:rPr>
        <w:t xml:space="preserve">  Плетнёв </w:t>
      </w:r>
      <w:r w:rsidR="008878FC">
        <w:rPr>
          <w:rFonts w:ascii="Times New Roman" w:hAnsi="Times New Roman"/>
          <w:sz w:val="32"/>
          <w:szCs w:val="32"/>
        </w:rPr>
        <w:t>Александр Андреевич</w:t>
      </w:r>
    </w:p>
    <w:p w:rsidR="00A83033" w:rsidRPr="00F37EB3" w:rsidRDefault="00A83033" w:rsidP="00A83033">
      <w:pPr>
        <w:rPr>
          <w:rFonts w:ascii="Times New Roman" w:hAnsi="Times New Roman"/>
          <w:sz w:val="32"/>
          <w:szCs w:val="32"/>
        </w:rPr>
      </w:pPr>
      <w:r w:rsidRPr="00F37EB3">
        <w:rPr>
          <w:rFonts w:ascii="Times New Roman" w:hAnsi="Times New Roman"/>
          <w:sz w:val="32"/>
          <w:szCs w:val="32"/>
        </w:rPr>
        <w:t>Первая категория</w:t>
      </w:r>
    </w:p>
    <w:p w:rsidR="00A83033" w:rsidRPr="00F37EB3" w:rsidRDefault="00A83033" w:rsidP="00A83033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Учебный </w:t>
      </w:r>
      <w:proofErr w:type="gramStart"/>
      <w:r>
        <w:rPr>
          <w:rFonts w:ascii="Times New Roman" w:hAnsi="Times New Roman"/>
          <w:sz w:val="32"/>
          <w:szCs w:val="32"/>
        </w:rPr>
        <w:t>год:</w:t>
      </w:r>
      <w:r w:rsidRPr="00F37EB3">
        <w:rPr>
          <w:rFonts w:ascii="Times New Roman" w:hAnsi="Times New Roman"/>
          <w:sz w:val="32"/>
          <w:szCs w:val="32"/>
        </w:rPr>
        <w:t xml:space="preserve">   </w:t>
      </w:r>
      <w:proofErr w:type="gramEnd"/>
      <w:r w:rsidRPr="00F37EB3">
        <w:rPr>
          <w:rFonts w:ascii="Times New Roman" w:hAnsi="Times New Roman"/>
          <w:sz w:val="32"/>
          <w:szCs w:val="32"/>
        </w:rPr>
        <w:t xml:space="preserve"> 201</w:t>
      </w:r>
      <w:r w:rsidR="00A26525">
        <w:rPr>
          <w:rFonts w:ascii="Times New Roman" w:hAnsi="Times New Roman"/>
          <w:sz w:val="32"/>
          <w:szCs w:val="32"/>
        </w:rPr>
        <w:t>8</w:t>
      </w:r>
      <w:r w:rsidRPr="00F37EB3">
        <w:rPr>
          <w:rFonts w:ascii="Times New Roman" w:hAnsi="Times New Roman"/>
          <w:sz w:val="32"/>
          <w:szCs w:val="32"/>
        </w:rPr>
        <w:t xml:space="preserve"> -201</w:t>
      </w:r>
      <w:r w:rsidR="00A26525">
        <w:rPr>
          <w:rFonts w:ascii="Times New Roman" w:hAnsi="Times New Roman"/>
          <w:sz w:val="32"/>
          <w:szCs w:val="32"/>
        </w:rPr>
        <w:t>9</w:t>
      </w:r>
      <w:r>
        <w:rPr>
          <w:rFonts w:ascii="Times New Roman" w:hAnsi="Times New Roman"/>
          <w:sz w:val="32"/>
          <w:szCs w:val="32"/>
        </w:rPr>
        <w:t xml:space="preserve"> </w:t>
      </w:r>
      <w:r w:rsidRPr="00F37EB3">
        <w:rPr>
          <w:rFonts w:ascii="Times New Roman" w:hAnsi="Times New Roman"/>
          <w:sz w:val="32"/>
          <w:szCs w:val="32"/>
        </w:rPr>
        <w:t>г</w:t>
      </w:r>
      <w:r>
        <w:rPr>
          <w:rFonts w:ascii="Times New Roman" w:hAnsi="Times New Roman"/>
          <w:sz w:val="32"/>
          <w:szCs w:val="32"/>
        </w:rPr>
        <w:t>.</w:t>
      </w:r>
    </w:p>
    <w:p w:rsidR="00A83033" w:rsidRPr="00102484" w:rsidRDefault="00A83033" w:rsidP="00A83033">
      <w:pPr>
        <w:spacing w:line="360" w:lineRule="auto"/>
        <w:jc w:val="both"/>
        <w:rPr>
          <w:sz w:val="24"/>
          <w:szCs w:val="24"/>
        </w:rPr>
      </w:pPr>
    </w:p>
    <w:p w:rsidR="00A83033" w:rsidRDefault="00A83033" w:rsidP="00A83033">
      <w:pPr>
        <w:pStyle w:val="a6"/>
        <w:rPr>
          <w:rFonts w:ascii="Times New Roman" w:hAnsi="Times New Roman"/>
          <w:sz w:val="32"/>
          <w:szCs w:val="32"/>
        </w:rPr>
      </w:pPr>
    </w:p>
    <w:p w:rsidR="00A83033" w:rsidRDefault="00A83033" w:rsidP="00A83033">
      <w:pPr>
        <w:pStyle w:val="a6"/>
        <w:rPr>
          <w:rFonts w:ascii="Times New Roman" w:hAnsi="Times New Roman"/>
          <w:sz w:val="28"/>
          <w:szCs w:val="28"/>
        </w:rPr>
      </w:pPr>
    </w:p>
    <w:p w:rsidR="00B76F91" w:rsidRDefault="00B76F91" w:rsidP="008878FC">
      <w:pPr>
        <w:pStyle w:val="a6"/>
        <w:rPr>
          <w:rFonts w:ascii="Times New Roman" w:hAnsi="Times New Roman"/>
          <w:sz w:val="28"/>
          <w:szCs w:val="28"/>
        </w:rPr>
      </w:pPr>
    </w:p>
    <w:p w:rsidR="00B76F91" w:rsidRDefault="00B76F91" w:rsidP="00A8303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A83033" w:rsidRDefault="00A83033" w:rsidP="00A83033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A83033" w:rsidRDefault="00A83033" w:rsidP="00A8303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A83033" w:rsidRDefault="00A83033" w:rsidP="00A83033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A2652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г.</w:t>
      </w:r>
    </w:p>
    <w:p w:rsidR="00A83033" w:rsidRDefault="00A83033" w:rsidP="00A83033">
      <w:pPr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  <w:sectPr w:rsidR="00A83033" w:rsidSect="00F37EB3">
          <w:pgSz w:w="11909" w:h="16834"/>
          <w:pgMar w:top="853" w:right="858" w:bottom="2336" w:left="1662" w:header="0" w:footer="0" w:gutter="0"/>
          <w:cols w:space="720"/>
          <w:docGrid w:linePitch="299"/>
        </w:sectPr>
      </w:pPr>
    </w:p>
    <w:p w:rsidR="00FA536D" w:rsidRPr="00A83033" w:rsidRDefault="00FA536D" w:rsidP="00A830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B9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26525" w:rsidRPr="00A26525" w:rsidRDefault="00A26525" w:rsidP="00A26525">
      <w:pPr>
        <w:spacing w:after="0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A26525">
        <w:rPr>
          <w:rFonts w:ascii="Times New Roman" w:hAnsi="Times New Roman"/>
          <w:sz w:val="28"/>
          <w:szCs w:val="28"/>
        </w:rPr>
        <w:t>Рабочая  программа</w:t>
      </w:r>
      <w:proofErr w:type="gramEnd"/>
      <w:r w:rsidRPr="00A26525">
        <w:rPr>
          <w:rFonts w:ascii="Times New Roman" w:hAnsi="Times New Roman"/>
          <w:sz w:val="28"/>
          <w:szCs w:val="28"/>
        </w:rPr>
        <w:t xml:space="preserve"> по геометрии в </w:t>
      </w:r>
      <w:r>
        <w:rPr>
          <w:rFonts w:ascii="Times New Roman" w:hAnsi="Times New Roman"/>
          <w:sz w:val="28"/>
          <w:szCs w:val="28"/>
        </w:rPr>
        <w:t>9</w:t>
      </w:r>
      <w:r w:rsidRPr="00A26525">
        <w:rPr>
          <w:rFonts w:ascii="Times New Roman" w:hAnsi="Times New Roman"/>
          <w:sz w:val="28"/>
          <w:szCs w:val="28"/>
        </w:rPr>
        <w:t xml:space="preserve"> классе для общеобразовательной школы разработана в соответствии с Федеральным компонентом государственного стандарта основного  общего образования  на основе авторской программы (авторы Л. С. </w:t>
      </w:r>
      <w:proofErr w:type="spellStart"/>
      <w:r w:rsidRPr="00A26525">
        <w:rPr>
          <w:rFonts w:ascii="Times New Roman" w:hAnsi="Times New Roman"/>
          <w:sz w:val="28"/>
          <w:szCs w:val="28"/>
        </w:rPr>
        <w:t>Атанасян</w:t>
      </w:r>
      <w:proofErr w:type="spellEnd"/>
      <w:r w:rsidRPr="00A26525">
        <w:rPr>
          <w:rFonts w:ascii="Times New Roman" w:hAnsi="Times New Roman"/>
          <w:sz w:val="28"/>
          <w:szCs w:val="28"/>
        </w:rPr>
        <w:t xml:space="preserve">, В. Ф. Бутузов, С. Б. Кадомцев, составитель Т.А. </w:t>
      </w:r>
      <w:proofErr w:type="spellStart"/>
      <w:r w:rsidRPr="00A26525">
        <w:rPr>
          <w:rFonts w:ascii="Times New Roman" w:hAnsi="Times New Roman"/>
          <w:sz w:val="28"/>
          <w:szCs w:val="28"/>
        </w:rPr>
        <w:t>Бурмистрова</w:t>
      </w:r>
      <w:proofErr w:type="spellEnd"/>
      <w:r w:rsidRPr="00A26525">
        <w:rPr>
          <w:rFonts w:ascii="Times New Roman" w:hAnsi="Times New Roman"/>
          <w:sz w:val="28"/>
          <w:szCs w:val="28"/>
        </w:rPr>
        <w:t xml:space="preserve"> – М: «Просвещение», 2008. – с. 28-36).</w:t>
      </w:r>
    </w:p>
    <w:p w:rsidR="00A26525" w:rsidRPr="00A26525" w:rsidRDefault="00A26525" w:rsidP="00A26525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A26525">
        <w:rPr>
          <w:rFonts w:ascii="Times New Roman" w:hAnsi="Times New Roman"/>
          <w:sz w:val="28"/>
          <w:szCs w:val="28"/>
        </w:rPr>
        <w:t xml:space="preserve">Учебник: Геометрия 7 - 9. Л. С. </w:t>
      </w:r>
      <w:proofErr w:type="spellStart"/>
      <w:r w:rsidRPr="00A26525">
        <w:rPr>
          <w:rFonts w:ascii="Times New Roman" w:hAnsi="Times New Roman"/>
          <w:sz w:val="28"/>
          <w:szCs w:val="28"/>
        </w:rPr>
        <w:t>Атанасян</w:t>
      </w:r>
      <w:proofErr w:type="spellEnd"/>
      <w:r w:rsidRPr="00A26525">
        <w:rPr>
          <w:rFonts w:ascii="Times New Roman" w:hAnsi="Times New Roman"/>
          <w:sz w:val="28"/>
          <w:szCs w:val="28"/>
        </w:rPr>
        <w:t>, В. Ф. Бутузов, С. Б. Кадомцев и др. – 19-е издание. – М.: Просвещение, 20</w:t>
      </w:r>
      <w:r>
        <w:rPr>
          <w:rFonts w:ascii="Times New Roman" w:hAnsi="Times New Roman"/>
          <w:sz w:val="28"/>
          <w:szCs w:val="28"/>
        </w:rPr>
        <w:t>17</w:t>
      </w:r>
      <w:r w:rsidRPr="00A26525">
        <w:rPr>
          <w:rFonts w:ascii="Times New Roman" w:hAnsi="Times New Roman"/>
          <w:sz w:val="28"/>
          <w:szCs w:val="28"/>
        </w:rPr>
        <w:t>.</w:t>
      </w:r>
    </w:p>
    <w:p w:rsidR="00A26525" w:rsidRDefault="00A26525" w:rsidP="00FA536D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FA536D" w:rsidRDefault="00FA536D" w:rsidP="00FA536D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C63D80">
        <w:rPr>
          <w:rFonts w:ascii="Times New Roman" w:hAnsi="Times New Roman"/>
          <w:sz w:val="28"/>
          <w:szCs w:val="28"/>
        </w:rPr>
        <w:t>Федеральный базисный учебный план для об</w:t>
      </w:r>
      <w:r>
        <w:rPr>
          <w:rFonts w:ascii="Times New Roman" w:hAnsi="Times New Roman"/>
          <w:sz w:val="28"/>
          <w:szCs w:val="28"/>
        </w:rPr>
        <w:t xml:space="preserve">щеобразовательных учреждений РФ </w:t>
      </w:r>
      <w:r w:rsidRPr="00C63D8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тводит на изучение геометрии 68</w:t>
      </w:r>
      <w:r w:rsidRPr="00C63D80">
        <w:rPr>
          <w:rFonts w:ascii="Times New Roman" w:hAnsi="Times New Roman"/>
          <w:sz w:val="28"/>
          <w:szCs w:val="28"/>
        </w:rPr>
        <w:t xml:space="preserve"> часов в год из расчёта 2 часов в неделю (34 недели).</w:t>
      </w:r>
    </w:p>
    <w:p w:rsidR="00FA536D" w:rsidRPr="00BE02F3" w:rsidRDefault="00FA536D" w:rsidP="00FA53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E02F3">
        <w:rPr>
          <w:rFonts w:ascii="Times New Roman" w:hAnsi="Times New Roman" w:cs="Times New Roman"/>
          <w:sz w:val="28"/>
          <w:szCs w:val="28"/>
        </w:rPr>
        <w:t>Согласно годового календарного графика школы на 201</w:t>
      </w:r>
      <w:r w:rsidR="00B76F91">
        <w:rPr>
          <w:rFonts w:ascii="Times New Roman" w:hAnsi="Times New Roman" w:cs="Times New Roman"/>
          <w:sz w:val="28"/>
          <w:szCs w:val="28"/>
        </w:rPr>
        <w:t>7</w:t>
      </w:r>
      <w:r w:rsidRPr="00BE02F3">
        <w:rPr>
          <w:rFonts w:ascii="Times New Roman" w:hAnsi="Times New Roman" w:cs="Times New Roman"/>
          <w:sz w:val="28"/>
          <w:szCs w:val="28"/>
        </w:rPr>
        <w:t>-201</w:t>
      </w:r>
      <w:r w:rsidR="00B76F91">
        <w:rPr>
          <w:rFonts w:ascii="Times New Roman" w:hAnsi="Times New Roman" w:cs="Times New Roman"/>
          <w:sz w:val="28"/>
          <w:szCs w:val="28"/>
        </w:rPr>
        <w:t>8</w:t>
      </w:r>
      <w:r w:rsidRPr="00BE02F3">
        <w:rPr>
          <w:rFonts w:ascii="Times New Roman" w:hAnsi="Times New Roman" w:cs="Times New Roman"/>
          <w:sz w:val="28"/>
          <w:szCs w:val="28"/>
        </w:rPr>
        <w:t xml:space="preserve"> учебный год программа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E02F3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E02F3">
        <w:rPr>
          <w:rFonts w:ascii="Times New Roman" w:hAnsi="Times New Roman" w:cs="Times New Roman"/>
          <w:sz w:val="28"/>
          <w:szCs w:val="28"/>
        </w:rPr>
        <w:t xml:space="preserve"> рассчитана на 3</w:t>
      </w:r>
      <w:r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BE02F3">
        <w:rPr>
          <w:rFonts w:ascii="Times New Roman" w:hAnsi="Times New Roman" w:cs="Times New Roman"/>
          <w:sz w:val="28"/>
          <w:szCs w:val="28"/>
        </w:rPr>
        <w:t xml:space="preserve"> недел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E02F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6</w:t>
      </w:r>
      <w:r w:rsidR="00A26525">
        <w:rPr>
          <w:rFonts w:ascii="Times New Roman" w:hAnsi="Times New Roman" w:cs="Times New Roman"/>
          <w:sz w:val="28"/>
          <w:szCs w:val="28"/>
        </w:rPr>
        <w:t>6</w:t>
      </w:r>
      <w:r w:rsidR="00B76F91">
        <w:rPr>
          <w:rFonts w:ascii="Times New Roman" w:hAnsi="Times New Roman" w:cs="Times New Roman"/>
          <w:sz w:val="28"/>
          <w:szCs w:val="28"/>
        </w:rPr>
        <w:t xml:space="preserve"> </w:t>
      </w:r>
      <w:r w:rsidR="00390794">
        <w:rPr>
          <w:rFonts w:ascii="Times New Roman" w:hAnsi="Times New Roman" w:cs="Times New Roman"/>
          <w:sz w:val="28"/>
          <w:szCs w:val="28"/>
        </w:rPr>
        <w:t>часов</w:t>
      </w:r>
      <w:r w:rsidR="008878FC">
        <w:rPr>
          <w:rFonts w:ascii="Times New Roman" w:hAnsi="Times New Roman" w:cs="Times New Roman"/>
          <w:sz w:val="28"/>
          <w:szCs w:val="28"/>
        </w:rPr>
        <w:t xml:space="preserve"> (праздничные дни: </w:t>
      </w:r>
      <w:r w:rsidR="00A26525">
        <w:rPr>
          <w:rFonts w:ascii="Times New Roman" w:hAnsi="Times New Roman" w:cs="Times New Roman"/>
          <w:sz w:val="28"/>
          <w:szCs w:val="28"/>
        </w:rPr>
        <w:t>02.05.2019, 09.05.2019</w:t>
      </w:r>
      <w:r w:rsidR="008878FC">
        <w:rPr>
          <w:rFonts w:ascii="Times New Roman" w:hAnsi="Times New Roman" w:cs="Times New Roman"/>
          <w:sz w:val="28"/>
          <w:szCs w:val="28"/>
        </w:rPr>
        <w:t>).</w:t>
      </w:r>
      <w:r w:rsidR="008878FC" w:rsidRPr="008878FC">
        <w:rPr>
          <w:rFonts w:ascii="Times New Roman" w:hAnsi="Times New Roman" w:cs="Times New Roman"/>
          <w:sz w:val="28"/>
          <w:szCs w:val="28"/>
        </w:rPr>
        <w:t xml:space="preserve"> </w:t>
      </w:r>
      <w:r w:rsidR="008878FC">
        <w:rPr>
          <w:rFonts w:ascii="Times New Roman" w:hAnsi="Times New Roman" w:cs="Times New Roman"/>
          <w:sz w:val="28"/>
          <w:szCs w:val="28"/>
        </w:rPr>
        <w:t>Выполнение рабочей программы в полном объеме будет обеспечено за счет уплотнения тем из раздела «Повторение».</w:t>
      </w:r>
    </w:p>
    <w:p w:rsidR="00FA536D" w:rsidRDefault="00FA536D" w:rsidP="00FA53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83033" w:rsidRDefault="00A83033" w:rsidP="00A830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0F94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FA536D" w:rsidRPr="00C81C28" w:rsidRDefault="00FA536D" w:rsidP="00FA536D">
      <w:pPr>
        <w:pStyle w:val="a6"/>
        <w:rPr>
          <w:rFonts w:ascii="Times New Roman" w:hAnsi="Times New Roman"/>
          <w:iCs/>
          <w:sz w:val="28"/>
          <w:szCs w:val="28"/>
        </w:rPr>
      </w:pPr>
    </w:p>
    <w:p w:rsidR="00FA536D" w:rsidRPr="00C81C28" w:rsidRDefault="00FA536D" w:rsidP="00FA536D">
      <w:pPr>
        <w:pStyle w:val="a6"/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>В результате изучения курса ученик должен</w:t>
      </w:r>
    </w:p>
    <w:p w:rsidR="00FA536D" w:rsidRPr="00C81C28" w:rsidRDefault="00FA536D" w:rsidP="00FA536D">
      <w:pPr>
        <w:pStyle w:val="a6"/>
        <w:rPr>
          <w:rFonts w:ascii="Times New Roman" w:hAnsi="Times New Roman"/>
          <w:iCs/>
          <w:sz w:val="28"/>
          <w:szCs w:val="28"/>
        </w:rPr>
      </w:pPr>
    </w:p>
    <w:p w:rsidR="00FA536D" w:rsidRPr="00C81C28" w:rsidRDefault="00FA536D" w:rsidP="00FA536D">
      <w:pPr>
        <w:pStyle w:val="a6"/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 xml:space="preserve"> </w:t>
      </w:r>
      <w:r w:rsidRPr="00C81C28">
        <w:rPr>
          <w:rFonts w:ascii="Times New Roman" w:hAnsi="Times New Roman"/>
          <w:b/>
          <w:iCs/>
          <w:sz w:val="28"/>
          <w:szCs w:val="28"/>
        </w:rPr>
        <w:t>знать:</w:t>
      </w:r>
    </w:p>
    <w:p w:rsidR="00FA536D" w:rsidRPr="00C81C28" w:rsidRDefault="00FA536D" w:rsidP="00FA536D">
      <w:pPr>
        <w:pStyle w:val="a6"/>
        <w:numPr>
          <w:ilvl w:val="0"/>
          <w:numId w:val="1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>существо понятия математического доказательства, примеры доказательств;</w:t>
      </w:r>
    </w:p>
    <w:p w:rsidR="00FA536D" w:rsidRPr="00C81C28" w:rsidRDefault="00FA536D" w:rsidP="00FA536D">
      <w:pPr>
        <w:pStyle w:val="a6"/>
        <w:numPr>
          <w:ilvl w:val="0"/>
          <w:numId w:val="1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>как используются математические факты; примеры применения теорем к решению задач;</w:t>
      </w:r>
    </w:p>
    <w:p w:rsidR="00FA536D" w:rsidRPr="00C81C28" w:rsidRDefault="00FA536D" w:rsidP="00FA536D">
      <w:pPr>
        <w:pStyle w:val="a6"/>
        <w:numPr>
          <w:ilvl w:val="0"/>
          <w:numId w:val="1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>как используются математические формулы для решения математических и практических задач;</w:t>
      </w:r>
    </w:p>
    <w:p w:rsidR="00FA536D" w:rsidRPr="00C81C28" w:rsidRDefault="00FA536D" w:rsidP="00FA536D">
      <w:pPr>
        <w:pStyle w:val="a6"/>
        <w:numPr>
          <w:ilvl w:val="0"/>
          <w:numId w:val="1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>каким образом геометрия возникла из практических задач землемерия; примеры геометрических объектов и утверждения о них, важных для практики.</w:t>
      </w:r>
    </w:p>
    <w:p w:rsidR="00FA536D" w:rsidRPr="00C81C28" w:rsidRDefault="00FA536D" w:rsidP="00FA536D">
      <w:pPr>
        <w:pStyle w:val="a6"/>
        <w:rPr>
          <w:rFonts w:ascii="Times New Roman" w:hAnsi="Times New Roman"/>
          <w:b/>
          <w:iCs/>
          <w:sz w:val="28"/>
          <w:szCs w:val="28"/>
        </w:rPr>
      </w:pPr>
      <w:r w:rsidRPr="00C81C28">
        <w:rPr>
          <w:rFonts w:ascii="Times New Roman" w:hAnsi="Times New Roman"/>
          <w:b/>
          <w:iCs/>
          <w:sz w:val="28"/>
          <w:szCs w:val="28"/>
        </w:rPr>
        <w:t>Уметь:</w:t>
      </w:r>
    </w:p>
    <w:p w:rsidR="00FA536D" w:rsidRPr="00C81C28" w:rsidRDefault="00FA536D" w:rsidP="00FA536D">
      <w:pPr>
        <w:pStyle w:val="a6"/>
        <w:numPr>
          <w:ilvl w:val="0"/>
          <w:numId w:val="2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>пользоваться  языком геометрии для описания предметов окружающего мира;</w:t>
      </w:r>
    </w:p>
    <w:p w:rsidR="00FA536D" w:rsidRPr="00C81C28" w:rsidRDefault="00FA536D" w:rsidP="00FA536D">
      <w:pPr>
        <w:pStyle w:val="a6"/>
        <w:numPr>
          <w:ilvl w:val="0"/>
          <w:numId w:val="2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>распознавать на чертежах, моделях и в окружающей обстановке основные геометрические фигуры и пространственные тела, различать их взаимное расположение и изображать их;</w:t>
      </w:r>
    </w:p>
    <w:p w:rsidR="00FA536D" w:rsidRPr="00C81C28" w:rsidRDefault="00FA536D" w:rsidP="00FA536D">
      <w:pPr>
        <w:pStyle w:val="a6"/>
        <w:numPr>
          <w:ilvl w:val="0"/>
          <w:numId w:val="2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>изображать геометрические фигуры; выполнять чертежи по условию задачи; осуществлять преобразования фигур;</w:t>
      </w:r>
    </w:p>
    <w:p w:rsidR="00FA536D" w:rsidRPr="00C81C28" w:rsidRDefault="00FA536D" w:rsidP="00FA536D">
      <w:pPr>
        <w:pStyle w:val="a6"/>
        <w:numPr>
          <w:ilvl w:val="0"/>
          <w:numId w:val="2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FA536D" w:rsidRPr="00C81C28" w:rsidRDefault="00FA536D" w:rsidP="00FA536D">
      <w:pPr>
        <w:pStyle w:val="a6"/>
        <w:numPr>
          <w:ilvl w:val="0"/>
          <w:numId w:val="2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lastRenderedPageBreak/>
        <w:t>проводить операции над векторами; вычислять длину и координаты вектора, угол между векторами;</w:t>
      </w:r>
    </w:p>
    <w:p w:rsidR="00FA536D" w:rsidRPr="00C81C28" w:rsidRDefault="00FA536D" w:rsidP="00FA536D">
      <w:pPr>
        <w:pStyle w:val="a6"/>
        <w:numPr>
          <w:ilvl w:val="0"/>
          <w:numId w:val="2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 xml:space="preserve">вычислять значения геометрических </w:t>
      </w:r>
      <w:proofErr w:type="gramStart"/>
      <w:r w:rsidRPr="00C81C28">
        <w:rPr>
          <w:rFonts w:ascii="Times New Roman" w:hAnsi="Times New Roman"/>
          <w:iCs/>
          <w:sz w:val="28"/>
          <w:szCs w:val="28"/>
        </w:rPr>
        <w:t>величин(</w:t>
      </w:r>
      <w:proofErr w:type="gramEnd"/>
      <w:r w:rsidRPr="00C81C28">
        <w:rPr>
          <w:rFonts w:ascii="Times New Roman" w:hAnsi="Times New Roman"/>
          <w:iCs/>
          <w:sz w:val="28"/>
          <w:szCs w:val="28"/>
        </w:rPr>
        <w:t>длин, углов, площадей);</w:t>
      </w:r>
    </w:p>
    <w:p w:rsidR="00FA536D" w:rsidRPr="00C81C28" w:rsidRDefault="00FA536D" w:rsidP="00FA536D">
      <w:pPr>
        <w:pStyle w:val="a6"/>
        <w:numPr>
          <w:ilvl w:val="0"/>
          <w:numId w:val="2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>в простейших случаях строить сечения и развёртки пространственных тел;</w:t>
      </w:r>
    </w:p>
    <w:p w:rsidR="00FA536D" w:rsidRPr="00C81C28" w:rsidRDefault="00FA536D" w:rsidP="00FA536D">
      <w:pPr>
        <w:pStyle w:val="a6"/>
        <w:numPr>
          <w:ilvl w:val="0"/>
          <w:numId w:val="2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FA536D" w:rsidRPr="00C81C28" w:rsidRDefault="00FA536D" w:rsidP="008878FC">
      <w:pPr>
        <w:pStyle w:val="a6"/>
        <w:jc w:val="center"/>
        <w:rPr>
          <w:rFonts w:ascii="Times New Roman" w:hAnsi="Times New Roman"/>
          <w:b/>
          <w:iCs/>
          <w:sz w:val="28"/>
          <w:szCs w:val="28"/>
        </w:rPr>
      </w:pPr>
      <w:r w:rsidRPr="00C81C28">
        <w:rPr>
          <w:rFonts w:ascii="Times New Roman" w:hAnsi="Times New Roman"/>
          <w:b/>
          <w:iCs/>
          <w:sz w:val="28"/>
          <w:szCs w:val="28"/>
        </w:rPr>
        <w:t>Использовать приобретённые знания и умения в практической деятельности и повседневной жизни для:</w:t>
      </w:r>
    </w:p>
    <w:p w:rsidR="00FA536D" w:rsidRPr="00C81C28" w:rsidRDefault="00FA536D" w:rsidP="00FA536D">
      <w:pPr>
        <w:pStyle w:val="a6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>описания реальных ситуаций на языке геометрии;</w:t>
      </w:r>
    </w:p>
    <w:p w:rsidR="00FA536D" w:rsidRPr="00C81C28" w:rsidRDefault="00FA536D" w:rsidP="00FA536D">
      <w:pPr>
        <w:pStyle w:val="a6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 xml:space="preserve">решения практических задач, связанных с нахождением геометрических </w:t>
      </w:r>
      <w:proofErr w:type="gramStart"/>
      <w:r w:rsidRPr="00C81C28">
        <w:rPr>
          <w:rFonts w:ascii="Times New Roman" w:hAnsi="Times New Roman"/>
          <w:iCs/>
          <w:sz w:val="28"/>
          <w:szCs w:val="28"/>
        </w:rPr>
        <w:t>величин( используя</w:t>
      </w:r>
      <w:proofErr w:type="gramEnd"/>
      <w:r w:rsidRPr="00C81C28">
        <w:rPr>
          <w:rFonts w:ascii="Times New Roman" w:hAnsi="Times New Roman"/>
          <w:iCs/>
          <w:sz w:val="28"/>
          <w:szCs w:val="28"/>
        </w:rPr>
        <w:t xml:space="preserve"> при необходимости справочники и технические средства);</w:t>
      </w:r>
    </w:p>
    <w:p w:rsidR="00FA536D" w:rsidRPr="00C81C28" w:rsidRDefault="00FA536D" w:rsidP="00FA536D">
      <w:pPr>
        <w:pStyle w:val="a6"/>
        <w:numPr>
          <w:ilvl w:val="0"/>
          <w:numId w:val="3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>построения геометрическими инструментами;</w:t>
      </w:r>
    </w:p>
    <w:p w:rsidR="00FA536D" w:rsidRPr="00C81C28" w:rsidRDefault="00FA536D" w:rsidP="00FA536D">
      <w:pPr>
        <w:pStyle w:val="a6"/>
        <w:numPr>
          <w:ilvl w:val="0"/>
          <w:numId w:val="4"/>
        </w:numPr>
        <w:rPr>
          <w:rFonts w:ascii="Times New Roman" w:hAnsi="Times New Roman"/>
          <w:iCs/>
          <w:sz w:val="28"/>
          <w:szCs w:val="28"/>
        </w:rPr>
      </w:pPr>
      <w:r w:rsidRPr="00C81C28">
        <w:rPr>
          <w:rFonts w:ascii="Times New Roman" w:hAnsi="Times New Roman"/>
          <w:iCs/>
          <w:sz w:val="28"/>
          <w:szCs w:val="28"/>
        </w:rPr>
        <w:t>решения геометрических задач с использованием тригонометрии.</w:t>
      </w:r>
    </w:p>
    <w:p w:rsidR="00FA536D" w:rsidRDefault="00FA536D" w:rsidP="00FA536D">
      <w:pPr>
        <w:ind w:firstLine="284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26525" w:rsidRPr="00A26525" w:rsidRDefault="00A26525" w:rsidP="00A26525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525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1. Векторы. Метод координат.  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          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 xml:space="preserve">           Основная цель — 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         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 xml:space="preserve">2. Соотношения между сторонами и углами треугольника.  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lastRenderedPageBreak/>
        <w:t>            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           Основная цель — развить умение учащихся применять тригонометрический аппарат при решении геометрических задач.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           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          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 xml:space="preserve">Основное   внимание   следует   уделить   выработке   прочных   навыков   в   применении тригонометрического аппарата при решении геометрических задач. 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3. Длина окружности и площадь круга.  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         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        Основная цель — расширить знание учащихся о многоугольниках; рассмотреть понятия длины окружности и площади круга и формулы для их вычисления.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         В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2ге-угольника, если дан правильный п-угольник.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 xml:space="preserve">        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 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 xml:space="preserve">4. Движения.  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         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lastRenderedPageBreak/>
        <w:t xml:space="preserve">          Основная цель — познакомить учащихся с понятием движения и его свойствами, с основными видами движений, со взаимоотношениями наложений и движений. 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 xml:space="preserve">         Движение   плоскости   вводится   как   отображение   плоскости   на   </w:t>
      </w:r>
      <w:proofErr w:type="gramStart"/>
      <w:r w:rsidRPr="00A26525">
        <w:rPr>
          <w:rFonts w:ascii="Times New Roman" w:hAnsi="Times New Roman" w:cs="Times New Roman"/>
          <w:sz w:val="28"/>
          <w:szCs w:val="28"/>
        </w:rPr>
        <w:t xml:space="preserve">себя,   </w:t>
      </w:r>
      <w:proofErr w:type="gramEnd"/>
      <w:r w:rsidRPr="00A26525">
        <w:rPr>
          <w:rFonts w:ascii="Times New Roman" w:hAnsi="Times New Roman" w:cs="Times New Roman"/>
          <w:sz w:val="28"/>
          <w:szCs w:val="28"/>
        </w:rPr>
        <w:t xml:space="preserve">сохраняющее расстояние между точками.  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 xml:space="preserve">         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 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 xml:space="preserve"> 5.   Об аксиомах планиметрии.   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        Беседа об аксиомах геометрии.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>       Основная цель – дать более глубокое представление о системе аксиом планиметрии и аксиоматическом методе.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 xml:space="preserve">       В данном разделе рассматривается о различных системах геометрии. </w:t>
      </w:r>
      <w:proofErr w:type="gramStart"/>
      <w:r w:rsidRPr="00A26525">
        <w:rPr>
          <w:rFonts w:ascii="Times New Roman" w:hAnsi="Times New Roman" w:cs="Times New Roman"/>
          <w:sz w:val="28"/>
          <w:szCs w:val="28"/>
        </w:rPr>
        <w:t>В частности</w:t>
      </w:r>
      <w:proofErr w:type="gramEnd"/>
      <w:r w:rsidRPr="00A26525">
        <w:rPr>
          <w:rFonts w:ascii="Times New Roman" w:hAnsi="Times New Roman" w:cs="Times New Roman"/>
          <w:sz w:val="28"/>
          <w:szCs w:val="28"/>
        </w:rPr>
        <w:t xml:space="preserve"> о различных способах введения понятия равенства фигур.</w:t>
      </w:r>
    </w:p>
    <w:p w:rsidR="00A26525" w:rsidRPr="00A26525" w:rsidRDefault="00A26525" w:rsidP="00A2652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26525">
        <w:rPr>
          <w:rFonts w:ascii="Times New Roman" w:hAnsi="Times New Roman" w:cs="Times New Roman"/>
          <w:sz w:val="28"/>
          <w:szCs w:val="28"/>
        </w:rPr>
        <w:t xml:space="preserve">  6.  Итоговое повторение. Решение задач.   </w:t>
      </w:r>
    </w:p>
    <w:p w:rsidR="00FA536D" w:rsidRPr="00BE02F3" w:rsidRDefault="00FA536D" w:rsidP="00FA536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FA536D" w:rsidRPr="00BE02F3" w:rsidRDefault="00FA536D" w:rsidP="00FA53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536D" w:rsidRDefault="00FA536D"/>
    <w:p w:rsidR="003A0D2E" w:rsidRDefault="003A0D2E"/>
    <w:p w:rsidR="003A0D2E" w:rsidRDefault="003A0D2E"/>
    <w:p w:rsidR="003A0D2E" w:rsidRDefault="003A0D2E"/>
    <w:p w:rsidR="003A0D2E" w:rsidRDefault="003A0D2E"/>
    <w:p w:rsidR="003A0D2E" w:rsidRDefault="003A0D2E"/>
    <w:p w:rsidR="003A0D2E" w:rsidRDefault="003A0D2E"/>
    <w:p w:rsidR="003A0D2E" w:rsidRDefault="003A0D2E"/>
    <w:p w:rsidR="003A0D2E" w:rsidRDefault="003A0D2E"/>
    <w:p w:rsidR="003A0D2E" w:rsidRDefault="003A0D2E"/>
    <w:p w:rsidR="003A0D2E" w:rsidRDefault="003A0D2E"/>
    <w:p w:rsidR="003A0D2E" w:rsidRDefault="003A0D2E"/>
    <w:p w:rsidR="003A0D2E" w:rsidRDefault="003A0D2E"/>
    <w:p w:rsidR="003A0D2E" w:rsidRDefault="003A0D2E"/>
    <w:tbl>
      <w:tblPr>
        <w:tblW w:w="96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1108"/>
        <w:gridCol w:w="4155"/>
        <w:gridCol w:w="1733"/>
        <w:gridCol w:w="1730"/>
      </w:tblGrid>
      <w:tr w:rsidR="00B76F91" w:rsidRPr="0089034F" w:rsidTr="00B76F91">
        <w:trPr>
          <w:trHeight w:val="417"/>
        </w:trPr>
        <w:tc>
          <w:tcPr>
            <w:tcW w:w="937" w:type="dxa"/>
            <w:vMerge w:val="restart"/>
            <w:vAlign w:val="center"/>
          </w:tcPr>
          <w:p w:rsidR="00B76F91" w:rsidRPr="00A054F7" w:rsidRDefault="00B76F91" w:rsidP="00A8303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1108" w:type="dxa"/>
            <w:vMerge w:val="restart"/>
            <w:vAlign w:val="center"/>
          </w:tcPr>
          <w:p w:rsidR="00B76F91" w:rsidRPr="00A054F7" w:rsidRDefault="00B76F91" w:rsidP="00A8303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№ урока в теме</w:t>
            </w:r>
          </w:p>
        </w:tc>
        <w:tc>
          <w:tcPr>
            <w:tcW w:w="4155" w:type="dxa"/>
            <w:vMerge w:val="restart"/>
            <w:vAlign w:val="center"/>
          </w:tcPr>
          <w:p w:rsidR="00B76F91" w:rsidRPr="00A054F7" w:rsidRDefault="00B76F91" w:rsidP="00A8303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3463" w:type="dxa"/>
            <w:gridSpan w:val="2"/>
            <w:vAlign w:val="center"/>
          </w:tcPr>
          <w:p w:rsidR="00B76F91" w:rsidRPr="0087093D" w:rsidRDefault="00B76F91" w:rsidP="00A830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093D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B76F91" w:rsidRPr="0089034F" w:rsidTr="00B76F91">
        <w:trPr>
          <w:trHeight w:val="416"/>
        </w:trPr>
        <w:tc>
          <w:tcPr>
            <w:tcW w:w="937" w:type="dxa"/>
            <w:vMerge/>
            <w:vAlign w:val="center"/>
          </w:tcPr>
          <w:p w:rsidR="00B76F91" w:rsidRPr="00A054F7" w:rsidRDefault="00B76F91" w:rsidP="00A8303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B76F91" w:rsidRPr="00A054F7" w:rsidRDefault="00B76F91" w:rsidP="00A8303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55" w:type="dxa"/>
            <w:vMerge/>
            <w:vAlign w:val="center"/>
          </w:tcPr>
          <w:p w:rsidR="00B76F91" w:rsidRPr="00A054F7" w:rsidRDefault="00B76F91" w:rsidP="00A83033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:rsidR="00B76F91" w:rsidRPr="0087093D" w:rsidRDefault="00B76F91" w:rsidP="00A830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730" w:type="dxa"/>
            <w:vAlign w:val="center"/>
          </w:tcPr>
          <w:p w:rsidR="00B76F91" w:rsidRPr="0087093D" w:rsidRDefault="00B76F91" w:rsidP="00A830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Координаты вектора.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04.09.2018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Координаты вектора.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06.09.2018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11.09.2018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13.09.2018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18.09.2018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Уравнения окружности и прямой.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20.09.2018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Уравнения окружности и прямой.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25.09.2018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Уравнения окружности и прямой.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27.09.2018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b/>
                <w:sz w:val="24"/>
                <w:szCs w:val="24"/>
              </w:rPr>
              <w:t>Зачёт № 1.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02.10.2018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04.10.2018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09.10.2018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11.10.2018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16.10.2018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18.10.2018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23.10.2018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25.10.2018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06.11.2018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08.11.2018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13.11.2018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15.11.2018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20.11.2018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22.11.2018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27.11.2018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29.11.2018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25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04.12.2018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155" w:type="dxa"/>
            <w:vAlign w:val="center"/>
          </w:tcPr>
          <w:p w:rsidR="00A26525" w:rsidRPr="003A0D2E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06.12.2018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11.12.2018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13.12.2018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18.12.2018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20.12.2018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25.12.2018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27.12.2018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15.01.2019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17.01.2019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22.01.2019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24.01.2019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b/>
                <w:sz w:val="24"/>
                <w:szCs w:val="24"/>
              </w:rPr>
              <w:t>Зачёт № 3.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29.01.2019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31.01.2019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Понятие движения.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05.02.2019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Понятие движения.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07.02.2019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 и поворот.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12.02.2019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 и поворот.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14.02.2019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 и поворот.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19.02.2019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 и поворот.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21.02.2019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b/>
                <w:sz w:val="24"/>
                <w:szCs w:val="24"/>
              </w:rPr>
              <w:t>Зачёт № 4.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26.02.2019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359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28.02.2019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Многогранники.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05.03.2019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Многогранники.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07.03.2019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Многогранники.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12.03.2019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Многогранники.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14.03.2019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145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Тела и поверхности вращения.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19.03.2019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454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Тела и поверхности вращения.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21.03.2019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454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Тела и поверхности вращения.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02.04.2019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503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54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Тела и поверхности вращения.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04.04.2019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454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sz w:val="24"/>
                <w:szCs w:val="24"/>
              </w:rPr>
              <w:t>Тела и поверхности вращения.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09.04.2019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469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108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155" w:type="dxa"/>
            <w:vAlign w:val="center"/>
          </w:tcPr>
          <w:p w:rsidR="00A26525" w:rsidRPr="00A054F7" w:rsidRDefault="00A26525" w:rsidP="00A265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4F7">
              <w:rPr>
                <w:rFonts w:ascii="Times New Roman" w:hAnsi="Times New Roman" w:cs="Times New Roman"/>
                <w:b/>
                <w:sz w:val="24"/>
                <w:szCs w:val="24"/>
              </w:rPr>
              <w:t>Зачёт № 5.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11.04.2019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A26525" w:rsidRPr="0089034F" w:rsidTr="00B76F91">
        <w:trPr>
          <w:trHeight w:val="408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5263" w:type="dxa"/>
            <w:gridSpan w:val="2"/>
            <w:vMerge w:val="restart"/>
            <w:vAlign w:val="center"/>
          </w:tcPr>
          <w:p w:rsidR="00A26525" w:rsidRPr="00A054F7" w:rsidRDefault="00A26525" w:rsidP="00A26525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</w:rPr>
              <w:t>ОБ АКСИОМАХ</w:t>
            </w:r>
          </w:p>
          <w:p w:rsidR="00A26525" w:rsidRPr="00A054F7" w:rsidRDefault="00A26525" w:rsidP="00A26525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</w:rPr>
              <w:t>ПЛАНИМЕТРИИ</w:t>
            </w:r>
          </w:p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16.04.2019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6525" w:rsidRPr="0089034F" w:rsidTr="00B76F91">
        <w:trPr>
          <w:trHeight w:val="408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5263" w:type="dxa"/>
            <w:gridSpan w:val="2"/>
            <w:vMerge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18.04.2019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6525" w:rsidRPr="0089034F" w:rsidTr="00B76F91">
        <w:trPr>
          <w:trHeight w:val="408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5263" w:type="dxa"/>
            <w:gridSpan w:val="2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Итоговый зачёт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23.04.2019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6525" w:rsidRPr="0089034F" w:rsidTr="00B76F91">
        <w:trPr>
          <w:trHeight w:val="408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5263" w:type="dxa"/>
            <w:gridSpan w:val="2"/>
            <w:vMerge w:val="restart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25.04.2019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6525" w:rsidRPr="0089034F" w:rsidTr="00B76F91">
        <w:trPr>
          <w:trHeight w:val="408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5263" w:type="dxa"/>
            <w:gridSpan w:val="2"/>
            <w:vMerge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30.04.2019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6525" w:rsidRPr="0089034F" w:rsidTr="00B76F91">
        <w:trPr>
          <w:trHeight w:val="408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5263" w:type="dxa"/>
            <w:gridSpan w:val="2"/>
            <w:vMerge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07.05.2019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6525" w:rsidRPr="0089034F" w:rsidTr="00B76F91">
        <w:trPr>
          <w:trHeight w:val="393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5263" w:type="dxa"/>
            <w:gridSpan w:val="2"/>
            <w:vMerge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14.05.2019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6525" w:rsidRPr="0089034F" w:rsidTr="00B76F91">
        <w:trPr>
          <w:trHeight w:val="408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F7"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263" w:type="dxa"/>
            <w:gridSpan w:val="2"/>
            <w:vMerge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16.05.2019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6525" w:rsidRPr="0089034F" w:rsidTr="00B76F91">
        <w:trPr>
          <w:trHeight w:val="408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5263" w:type="dxa"/>
            <w:gridSpan w:val="2"/>
            <w:vMerge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21.05.2019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6525" w:rsidRPr="0089034F" w:rsidTr="00B76F91">
        <w:trPr>
          <w:trHeight w:val="408"/>
        </w:trPr>
        <w:tc>
          <w:tcPr>
            <w:tcW w:w="937" w:type="dxa"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5263" w:type="dxa"/>
            <w:gridSpan w:val="2"/>
            <w:vMerge/>
            <w:vAlign w:val="center"/>
          </w:tcPr>
          <w:p w:rsidR="00A26525" w:rsidRPr="00A054F7" w:rsidRDefault="00A26525" w:rsidP="00A2652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33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23.05.2019</w:t>
            </w:r>
          </w:p>
        </w:tc>
        <w:tc>
          <w:tcPr>
            <w:tcW w:w="1730" w:type="dxa"/>
          </w:tcPr>
          <w:p w:rsidR="00A26525" w:rsidRDefault="00A26525" w:rsidP="00A2652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67493B" w:rsidRDefault="0067493B"/>
    <w:sectPr w:rsidR="0067493B" w:rsidSect="000162F5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C310F"/>
    <w:multiLevelType w:val="hybridMultilevel"/>
    <w:tmpl w:val="8990B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1496B"/>
    <w:multiLevelType w:val="hybridMultilevel"/>
    <w:tmpl w:val="8234A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44989"/>
    <w:multiLevelType w:val="hybridMultilevel"/>
    <w:tmpl w:val="092E7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900FE0"/>
    <w:multiLevelType w:val="hybridMultilevel"/>
    <w:tmpl w:val="4F98E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11DE6"/>
    <w:rsid w:val="000162F5"/>
    <w:rsid w:val="00211DE6"/>
    <w:rsid w:val="003522C0"/>
    <w:rsid w:val="00390794"/>
    <w:rsid w:val="003A0D2E"/>
    <w:rsid w:val="003E5BDF"/>
    <w:rsid w:val="004216AA"/>
    <w:rsid w:val="00444791"/>
    <w:rsid w:val="004450A1"/>
    <w:rsid w:val="00502808"/>
    <w:rsid w:val="0067493B"/>
    <w:rsid w:val="00837900"/>
    <w:rsid w:val="00873715"/>
    <w:rsid w:val="008878FC"/>
    <w:rsid w:val="008F3360"/>
    <w:rsid w:val="00A054F7"/>
    <w:rsid w:val="00A26525"/>
    <w:rsid w:val="00A83033"/>
    <w:rsid w:val="00AD4202"/>
    <w:rsid w:val="00B76F91"/>
    <w:rsid w:val="00C551CE"/>
    <w:rsid w:val="00D30BF4"/>
    <w:rsid w:val="00EC14A5"/>
    <w:rsid w:val="00FA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F4B5D1-A7EE-4A2D-A8F4-304BD28D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1CE"/>
  </w:style>
  <w:style w:type="paragraph" w:styleId="1">
    <w:name w:val="heading 1"/>
    <w:basedOn w:val="a"/>
    <w:link w:val="10"/>
    <w:qFormat/>
    <w:rsid w:val="00FA53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FA53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522C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522C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873715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  <w:lang w:eastAsia="ru-RU"/>
    </w:rPr>
  </w:style>
  <w:style w:type="paragraph" w:styleId="a6">
    <w:name w:val="No Spacing"/>
    <w:uiPriority w:val="1"/>
    <w:qFormat/>
    <w:rsid w:val="00FA536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FA53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FA53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FA536D"/>
  </w:style>
  <w:style w:type="paragraph" w:customStyle="1" w:styleId="Default">
    <w:name w:val="Default"/>
    <w:rsid w:val="00FA536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1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14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2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1746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12</cp:revision>
  <cp:lastPrinted>2018-04-09T20:52:00Z</cp:lastPrinted>
  <dcterms:created xsi:type="dcterms:W3CDTF">2017-03-12T18:17:00Z</dcterms:created>
  <dcterms:modified xsi:type="dcterms:W3CDTF">2018-08-23T20:17:00Z</dcterms:modified>
</cp:coreProperties>
</file>